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FC" w:rsidRPr="0018498D" w:rsidRDefault="00242045" w:rsidP="00036468">
      <w:pPr>
        <w:spacing w:after="240"/>
        <w:jc w:val="center"/>
        <w:rPr>
          <w:sz w:val="16"/>
          <w:szCs w:val="16"/>
        </w:rPr>
      </w:pPr>
      <w:r w:rsidRPr="00575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инвестиций</w:t>
      </w:r>
      <w:r w:rsidR="00DF0996" w:rsidRPr="00575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75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основной капитал</w:t>
      </w:r>
      <w:proofErr w:type="gramStart"/>
      <w:r w:rsidR="0018498D" w:rsidRPr="005751FC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1</w:t>
      </w:r>
      <w:proofErr w:type="gramEnd"/>
      <w:r w:rsidR="001B142B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)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2480"/>
        <w:gridCol w:w="2481"/>
      </w:tblGrid>
      <w:tr w:rsidR="005751FC" w:rsidTr="00036468">
        <w:tc>
          <w:tcPr>
            <w:tcW w:w="4395" w:type="dxa"/>
            <w:vMerge w:val="restart"/>
          </w:tcPr>
          <w:p w:rsidR="005751FC" w:rsidRPr="005751FC" w:rsidRDefault="005751FC" w:rsidP="005751FC">
            <w:pPr>
              <w:spacing w:before="120" w:after="120"/>
              <w:rPr>
                <w:b/>
              </w:rPr>
            </w:pPr>
          </w:p>
        </w:tc>
        <w:tc>
          <w:tcPr>
            <w:tcW w:w="4961" w:type="dxa"/>
            <w:gridSpan w:val="2"/>
          </w:tcPr>
          <w:p w:rsidR="005751FC" w:rsidRDefault="005751FC" w:rsidP="00B12E1D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Январь-</w:t>
            </w:r>
            <w:r w:rsidR="00B12E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202</w:t>
            </w:r>
            <w:r w:rsidR="00B12E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</w:t>
            </w:r>
            <w:r w:rsidR="00934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5751FC" w:rsidTr="00036468">
        <w:tc>
          <w:tcPr>
            <w:tcW w:w="4395" w:type="dxa"/>
            <w:vMerge/>
          </w:tcPr>
          <w:p w:rsidR="005751FC" w:rsidRPr="005751FC" w:rsidRDefault="005751FC" w:rsidP="005751FC">
            <w:pPr>
              <w:spacing w:before="120" w:after="120"/>
              <w:rPr>
                <w:b/>
              </w:rPr>
            </w:pPr>
          </w:p>
        </w:tc>
        <w:tc>
          <w:tcPr>
            <w:tcW w:w="2480" w:type="dxa"/>
          </w:tcPr>
          <w:p w:rsidR="005751FC" w:rsidRPr="00671666" w:rsidRDefault="005751FC" w:rsidP="00467CE7">
            <w:pPr>
              <w:spacing w:before="120" w:after="12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r w:rsidR="00467C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рублей</w:t>
            </w:r>
          </w:p>
        </w:tc>
        <w:tc>
          <w:tcPr>
            <w:tcW w:w="2481" w:type="dxa"/>
          </w:tcPr>
          <w:p w:rsidR="005751FC" w:rsidRDefault="005751FC" w:rsidP="005751FC">
            <w:pPr>
              <w:spacing w:before="120" w:after="120"/>
              <w:jc w:val="center"/>
            </w:pPr>
            <w:proofErr w:type="gramStart"/>
            <w:r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 к итогу</w:t>
            </w:r>
          </w:p>
        </w:tc>
      </w:tr>
      <w:tr w:rsidR="00733858" w:rsidTr="00036468">
        <w:tc>
          <w:tcPr>
            <w:tcW w:w="4395" w:type="dxa"/>
            <w:vAlign w:val="bottom"/>
          </w:tcPr>
          <w:p w:rsidR="00733858" w:rsidRPr="001B142B" w:rsidRDefault="00733858" w:rsidP="00CE047B">
            <w:pPr>
              <w:spacing w:before="240" w:after="240"/>
              <w:rPr>
                <w:b/>
                <w:caps/>
                <w:sz w:val="18"/>
              </w:rPr>
            </w:pPr>
            <w:r w:rsidRPr="001B14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Инвестиции в основной капитал</w:t>
            </w:r>
          </w:p>
        </w:tc>
        <w:tc>
          <w:tcPr>
            <w:tcW w:w="2480" w:type="dxa"/>
            <w:vAlign w:val="center"/>
          </w:tcPr>
          <w:p w:rsidR="00733858" w:rsidRPr="006917AE" w:rsidRDefault="006E29B2" w:rsidP="002718B1">
            <w:pPr>
              <w:pStyle w:val="ac"/>
              <w:tabs>
                <w:tab w:val="decimal" w:pos="993"/>
              </w:tabs>
              <w:spacing w:line="-22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712966,3</w:t>
            </w:r>
          </w:p>
        </w:tc>
        <w:tc>
          <w:tcPr>
            <w:tcW w:w="2481" w:type="dxa"/>
            <w:vAlign w:val="center"/>
          </w:tcPr>
          <w:p w:rsidR="00733858" w:rsidRPr="00EA4FAF" w:rsidRDefault="0018498D" w:rsidP="00733858">
            <w:pPr>
              <w:pStyle w:val="ac"/>
              <w:tabs>
                <w:tab w:val="decimal" w:pos="993"/>
              </w:tabs>
              <w:spacing w:line="-22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B142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100</w:t>
            </w:r>
          </w:p>
        </w:tc>
      </w:tr>
      <w:tr w:rsidR="00733858" w:rsidTr="00036468">
        <w:tc>
          <w:tcPr>
            <w:tcW w:w="4395" w:type="dxa"/>
            <w:vAlign w:val="bottom"/>
          </w:tcPr>
          <w:p w:rsidR="00733858" w:rsidRPr="005B4E30" w:rsidRDefault="00733858" w:rsidP="00CE047B">
            <w:pPr>
              <w:spacing w:before="240" w:after="24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480" w:type="dxa"/>
            <w:vAlign w:val="center"/>
          </w:tcPr>
          <w:p w:rsidR="00733858" w:rsidRPr="005C4F00" w:rsidRDefault="00733858" w:rsidP="00733858">
            <w:pPr>
              <w:pStyle w:val="ac"/>
              <w:tabs>
                <w:tab w:val="decimal" w:pos="993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481" w:type="dxa"/>
            <w:vAlign w:val="center"/>
          </w:tcPr>
          <w:p w:rsidR="00733858" w:rsidRPr="005C4F00" w:rsidRDefault="00733858" w:rsidP="00733858">
            <w:pPr>
              <w:pStyle w:val="ac"/>
              <w:tabs>
                <w:tab w:val="decimal" w:pos="993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6917AE" w:rsidTr="00CA072D">
        <w:tc>
          <w:tcPr>
            <w:tcW w:w="4395" w:type="dxa"/>
            <w:vAlign w:val="bottom"/>
          </w:tcPr>
          <w:p w:rsidR="006917AE" w:rsidRPr="00242045" w:rsidRDefault="006917AE" w:rsidP="00CE047B">
            <w:pPr>
              <w:spacing w:before="240" w:after="240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42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жилые здания и помещения</w:t>
            </w:r>
          </w:p>
        </w:tc>
        <w:tc>
          <w:tcPr>
            <w:tcW w:w="2480" w:type="dxa"/>
            <w:vAlign w:val="bottom"/>
          </w:tcPr>
          <w:p w:rsidR="006917AE" w:rsidRPr="006917AE" w:rsidRDefault="006E29B2" w:rsidP="002718B1">
            <w:pPr>
              <w:spacing w:before="270" w:after="270"/>
              <w:ind w:right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117244,2</w:t>
            </w:r>
          </w:p>
        </w:tc>
        <w:tc>
          <w:tcPr>
            <w:tcW w:w="2481" w:type="dxa"/>
            <w:vAlign w:val="bottom"/>
          </w:tcPr>
          <w:p w:rsidR="006917AE" w:rsidRPr="006917AE" w:rsidRDefault="006E29B2" w:rsidP="003E57CE">
            <w:pPr>
              <w:spacing w:before="270" w:after="270"/>
              <w:ind w:right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</w:tr>
      <w:tr w:rsidR="006917AE" w:rsidTr="00CA072D">
        <w:tc>
          <w:tcPr>
            <w:tcW w:w="4395" w:type="dxa"/>
            <w:vAlign w:val="bottom"/>
          </w:tcPr>
          <w:p w:rsidR="006917AE" w:rsidRPr="00242045" w:rsidRDefault="006917AE" w:rsidP="00CE047B">
            <w:pPr>
              <w:spacing w:before="240" w:after="240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42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здания (кроме жилых) и сооружения, расходы на улучшение земель</w:t>
            </w:r>
          </w:p>
        </w:tc>
        <w:tc>
          <w:tcPr>
            <w:tcW w:w="2480" w:type="dxa"/>
            <w:vAlign w:val="bottom"/>
          </w:tcPr>
          <w:p w:rsidR="006917AE" w:rsidRPr="006917AE" w:rsidRDefault="006E29B2" w:rsidP="002718B1">
            <w:pPr>
              <w:spacing w:before="270" w:after="270"/>
              <w:ind w:right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211630,2</w:t>
            </w:r>
          </w:p>
        </w:tc>
        <w:tc>
          <w:tcPr>
            <w:tcW w:w="2481" w:type="dxa"/>
            <w:vAlign w:val="bottom"/>
          </w:tcPr>
          <w:p w:rsidR="006917AE" w:rsidRPr="006917AE" w:rsidRDefault="006E29B2" w:rsidP="003E57CE">
            <w:pPr>
              <w:spacing w:before="270" w:after="270"/>
              <w:ind w:right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</w:t>
            </w:r>
          </w:p>
        </w:tc>
      </w:tr>
      <w:tr w:rsidR="006917AE" w:rsidTr="00CA072D">
        <w:tc>
          <w:tcPr>
            <w:tcW w:w="4395" w:type="dxa"/>
            <w:vAlign w:val="bottom"/>
          </w:tcPr>
          <w:p w:rsidR="006917AE" w:rsidRPr="00242045" w:rsidRDefault="006917AE" w:rsidP="00CE047B">
            <w:pPr>
              <w:spacing w:before="240" w:after="240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42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машины, обору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дование, включая хозяйственный </w:t>
            </w:r>
            <w:r w:rsidRPr="00242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инвентарь</w:t>
            </w:r>
            <w:r w:rsidR="00BA68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242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 другие объекты</w:t>
            </w:r>
          </w:p>
        </w:tc>
        <w:tc>
          <w:tcPr>
            <w:tcW w:w="2480" w:type="dxa"/>
            <w:vAlign w:val="bottom"/>
          </w:tcPr>
          <w:p w:rsidR="006917AE" w:rsidRPr="006917AE" w:rsidRDefault="006E29B2" w:rsidP="002718B1">
            <w:pPr>
              <w:spacing w:before="270" w:after="270"/>
              <w:ind w:right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267918,9</w:t>
            </w:r>
          </w:p>
        </w:tc>
        <w:tc>
          <w:tcPr>
            <w:tcW w:w="2481" w:type="dxa"/>
            <w:vAlign w:val="bottom"/>
          </w:tcPr>
          <w:p w:rsidR="006917AE" w:rsidRPr="006917AE" w:rsidRDefault="005520CE" w:rsidP="003E57CE">
            <w:pPr>
              <w:spacing w:before="270" w:after="270"/>
              <w:ind w:right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37,6</w:t>
            </w:r>
          </w:p>
        </w:tc>
      </w:tr>
      <w:tr w:rsidR="006917AE" w:rsidTr="00CA072D">
        <w:tc>
          <w:tcPr>
            <w:tcW w:w="4395" w:type="dxa"/>
            <w:vAlign w:val="bottom"/>
          </w:tcPr>
          <w:p w:rsidR="006917AE" w:rsidRPr="00242045" w:rsidRDefault="006917AE" w:rsidP="00CE047B">
            <w:pPr>
              <w:spacing w:before="240" w:after="240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42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объекты интеллектуальной собственности</w:t>
            </w:r>
          </w:p>
        </w:tc>
        <w:tc>
          <w:tcPr>
            <w:tcW w:w="2480" w:type="dxa"/>
            <w:vAlign w:val="bottom"/>
          </w:tcPr>
          <w:p w:rsidR="006917AE" w:rsidRPr="006917AE" w:rsidRDefault="006E29B2" w:rsidP="003E57CE">
            <w:pPr>
              <w:spacing w:before="270" w:after="270"/>
              <w:ind w:right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106192,9</w:t>
            </w:r>
          </w:p>
        </w:tc>
        <w:tc>
          <w:tcPr>
            <w:tcW w:w="2481" w:type="dxa"/>
            <w:vAlign w:val="bottom"/>
          </w:tcPr>
          <w:p w:rsidR="006917AE" w:rsidRPr="006917AE" w:rsidRDefault="006E29B2" w:rsidP="003E57CE">
            <w:pPr>
              <w:spacing w:before="270" w:after="270"/>
              <w:ind w:right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</w:tr>
      <w:tr w:rsidR="006917AE" w:rsidTr="00CA072D">
        <w:tc>
          <w:tcPr>
            <w:tcW w:w="4395" w:type="dxa"/>
            <w:vAlign w:val="bottom"/>
          </w:tcPr>
          <w:p w:rsidR="006917AE" w:rsidRPr="00242045" w:rsidRDefault="006917AE" w:rsidP="00CE047B">
            <w:pPr>
              <w:spacing w:before="240" w:after="240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42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прочие</w:t>
            </w:r>
          </w:p>
        </w:tc>
        <w:tc>
          <w:tcPr>
            <w:tcW w:w="2480" w:type="dxa"/>
            <w:vAlign w:val="bottom"/>
          </w:tcPr>
          <w:p w:rsidR="006917AE" w:rsidRPr="006917AE" w:rsidRDefault="006E29B2" w:rsidP="003E57CE">
            <w:pPr>
              <w:spacing w:before="270" w:after="270"/>
              <w:ind w:right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9980,1</w:t>
            </w:r>
          </w:p>
        </w:tc>
        <w:tc>
          <w:tcPr>
            <w:tcW w:w="2481" w:type="dxa"/>
            <w:vAlign w:val="bottom"/>
          </w:tcPr>
          <w:p w:rsidR="006917AE" w:rsidRPr="006917AE" w:rsidRDefault="006E29B2" w:rsidP="003E57CE">
            <w:pPr>
              <w:spacing w:before="270" w:after="270"/>
              <w:ind w:right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</w:tr>
    </w:tbl>
    <w:p w:rsidR="000D3545" w:rsidRDefault="000D3545" w:rsidP="000965B0">
      <w:pPr>
        <w:rPr>
          <w:rFonts w:ascii="Times New Roman" w:hAnsi="Times New Roman" w:cs="Times New Roman"/>
        </w:rPr>
      </w:pPr>
    </w:p>
    <w:p w:rsidR="000D3545" w:rsidRDefault="000D3545" w:rsidP="000965B0">
      <w:pPr>
        <w:rPr>
          <w:rFonts w:ascii="Times New Roman" w:hAnsi="Times New Roman" w:cs="Times New Roman"/>
        </w:rPr>
      </w:pPr>
    </w:p>
    <w:p w:rsidR="000D3545" w:rsidRDefault="000D3545" w:rsidP="000965B0">
      <w:pPr>
        <w:rPr>
          <w:rFonts w:ascii="Times New Roman" w:hAnsi="Times New Roman" w:cs="Times New Roman"/>
        </w:rPr>
      </w:pPr>
      <w:bookmarkStart w:id="0" w:name="_GoBack"/>
      <w:bookmarkEnd w:id="0"/>
    </w:p>
    <w:p w:rsidR="000D3545" w:rsidRDefault="000D3545" w:rsidP="000965B0">
      <w:pPr>
        <w:rPr>
          <w:rFonts w:ascii="Times New Roman" w:hAnsi="Times New Roman" w:cs="Times New Roman"/>
        </w:rPr>
      </w:pPr>
    </w:p>
    <w:p w:rsidR="000D3545" w:rsidRDefault="000D3545" w:rsidP="000965B0">
      <w:pPr>
        <w:rPr>
          <w:rFonts w:ascii="Times New Roman" w:hAnsi="Times New Roman" w:cs="Times New Roman"/>
        </w:rPr>
      </w:pPr>
    </w:p>
    <w:p w:rsidR="000D3545" w:rsidRDefault="000D3545" w:rsidP="000965B0">
      <w:pPr>
        <w:rPr>
          <w:rFonts w:ascii="Times New Roman" w:hAnsi="Times New Roman" w:cs="Times New Roman"/>
        </w:rPr>
      </w:pPr>
    </w:p>
    <w:p w:rsidR="000D3545" w:rsidRDefault="000D3545" w:rsidP="000965B0">
      <w:pPr>
        <w:rPr>
          <w:rFonts w:ascii="Times New Roman" w:hAnsi="Times New Roman" w:cs="Times New Roman"/>
        </w:rPr>
      </w:pPr>
    </w:p>
    <w:p w:rsidR="000D3545" w:rsidRDefault="000D3545" w:rsidP="000965B0">
      <w:pPr>
        <w:rPr>
          <w:rFonts w:ascii="Times New Roman" w:hAnsi="Times New Roman" w:cs="Times New Roman"/>
        </w:rPr>
      </w:pPr>
    </w:p>
    <w:p w:rsidR="000D3545" w:rsidRDefault="000D3545" w:rsidP="000965B0">
      <w:pPr>
        <w:rPr>
          <w:rFonts w:ascii="Times New Roman" w:hAnsi="Times New Roman" w:cs="Times New Roman"/>
        </w:rPr>
      </w:pPr>
    </w:p>
    <w:p w:rsidR="000D3545" w:rsidRDefault="000D3545" w:rsidP="000965B0">
      <w:pPr>
        <w:rPr>
          <w:rFonts w:ascii="Times New Roman" w:hAnsi="Times New Roman" w:cs="Times New Roman"/>
        </w:rPr>
      </w:pPr>
    </w:p>
    <w:p w:rsidR="00EA4FAF" w:rsidRDefault="00EA4FAF" w:rsidP="000965B0">
      <w:pPr>
        <w:rPr>
          <w:rFonts w:ascii="Times New Roman" w:hAnsi="Times New Roman" w:cs="Times New Roman"/>
        </w:rPr>
      </w:pPr>
    </w:p>
    <w:p w:rsidR="005751FC" w:rsidRDefault="005751FC" w:rsidP="000D35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</w:p>
    <w:p w:rsidR="005751FC" w:rsidRDefault="005751FC" w:rsidP="000965B0">
      <w:pPr>
        <w:pStyle w:val="a6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F1160C">
        <w:rPr>
          <w:rStyle w:val="a8"/>
          <w:rFonts w:ascii="Times New Roman" w:hAnsi="Times New Roman" w:cs="Times New Roman"/>
          <w:sz w:val="16"/>
          <w:szCs w:val="16"/>
        </w:rPr>
        <w:footnoteRef/>
      </w:r>
      <w:proofErr w:type="gramStart"/>
      <w:r w:rsidR="001B142B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Pr="00F1160C">
        <w:rPr>
          <w:rFonts w:ascii="Times New Roman" w:hAnsi="Times New Roman" w:cs="Times New Roman"/>
          <w:sz w:val="16"/>
          <w:szCs w:val="16"/>
        </w:rPr>
        <w:t xml:space="preserve"> </w:t>
      </w:r>
      <w:r w:rsidRPr="00F1160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По</w:t>
      </w:r>
      <w:r w:rsidRPr="00F1160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F1160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полному кругу хозяйствующих субъектов, включая </w:t>
      </w:r>
      <w:proofErr w:type="spellStart"/>
      <w:r w:rsidRPr="00F1160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досчет</w:t>
      </w:r>
      <w:r w:rsidR="00305B4F" w:rsidRPr="00F1160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ы</w:t>
      </w:r>
      <w:proofErr w:type="spellEnd"/>
      <w:r w:rsidR="00305B4F" w:rsidRPr="00F1160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на инвестиции, не наблюдаемые</w:t>
      </w:r>
      <w:r w:rsidRPr="00F1160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прямыми статистическими методами</w:t>
      </w:r>
      <w:r w:rsidR="009346B7" w:rsidRPr="00F1160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</w:t>
      </w:r>
      <w:proofErr w:type="gramEnd"/>
    </w:p>
    <w:sectPr w:rsidR="005751FC" w:rsidSect="00F13B58">
      <w:footerReference w:type="default" r:id="rId8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D00" w:rsidRDefault="00647D00" w:rsidP="002A53DB">
      <w:pPr>
        <w:spacing w:after="0" w:line="240" w:lineRule="auto"/>
      </w:pPr>
      <w:r>
        <w:separator/>
      </w:r>
    </w:p>
  </w:endnote>
  <w:endnote w:type="continuationSeparator" w:id="0">
    <w:p w:rsidR="00647D00" w:rsidRDefault="00647D00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B58" w:rsidRPr="00B27A15" w:rsidRDefault="00F13B58" w:rsidP="00F13B58">
    <w:pPr>
      <w:pStyle w:val="af0"/>
      <w:jc w:val="center"/>
      <w:rPr>
        <w:rFonts w:ascii="Times New Roman" w:hAnsi="Times New Roman" w:cs="Times New Roman"/>
        <w:sz w:val="20"/>
        <w:szCs w:val="20"/>
      </w:rPr>
    </w:pPr>
    <w:r w:rsidRPr="00B27A15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2B3F9930" wp14:editId="41E49D0E">
          <wp:simplePos x="0" y="0"/>
          <wp:positionH relativeFrom="column">
            <wp:posOffset>5392893</wp:posOffset>
          </wp:positionH>
          <wp:positionV relativeFrom="paragraph">
            <wp:posOffset>-236220</wp:posOffset>
          </wp:positionV>
          <wp:extent cx="575945" cy="598170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55" t="21459" r="88131" b="71302"/>
                  <a:stretch/>
                </pic:blipFill>
                <pic:spPr bwMode="auto">
                  <a:xfrm>
                    <a:off x="0" y="0"/>
                    <a:ext cx="575945" cy="598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7A15">
      <w:rPr>
        <w:rFonts w:ascii="Times New Roman" w:hAnsi="Times New Roman" w:cs="Times New Roman"/>
        <w:sz w:val="20"/>
        <w:szCs w:val="20"/>
      </w:rPr>
      <w:t>МОССТАТ</w:t>
    </w:r>
  </w:p>
  <w:p w:rsidR="00EA4FAF" w:rsidRDefault="00F13B58" w:rsidP="00F13B58">
    <w:pPr>
      <w:pStyle w:val="af0"/>
      <w:jc w:val="center"/>
    </w:pPr>
    <w:r w:rsidRPr="00B27A15"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D00" w:rsidRDefault="00647D00" w:rsidP="002A53DB">
      <w:pPr>
        <w:spacing w:after="0" w:line="240" w:lineRule="auto"/>
      </w:pPr>
      <w:r>
        <w:separator/>
      </w:r>
    </w:p>
  </w:footnote>
  <w:footnote w:type="continuationSeparator" w:id="0">
    <w:p w:rsidR="00647D00" w:rsidRDefault="00647D00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265AD"/>
    <w:rsid w:val="00036468"/>
    <w:rsid w:val="000539E3"/>
    <w:rsid w:val="000949B3"/>
    <w:rsid w:val="000965B0"/>
    <w:rsid w:val="000B4727"/>
    <w:rsid w:val="000C517E"/>
    <w:rsid w:val="000D3545"/>
    <w:rsid w:val="000F3D35"/>
    <w:rsid w:val="0013550D"/>
    <w:rsid w:val="00136E49"/>
    <w:rsid w:val="00151EE5"/>
    <w:rsid w:val="00172EE0"/>
    <w:rsid w:val="0018498D"/>
    <w:rsid w:val="001A418C"/>
    <w:rsid w:val="001B142B"/>
    <w:rsid w:val="00220B87"/>
    <w:rsid w:val="00220BF4"/>
    <w:rsid w:val="00230617"/>
    <w:rsid w:val="00242045"/>
    <w:rsid w:val="00254712"/>
    <w:rsid w:val="00260342"/>
    <w:rsid w:val="002718B1"/>
    <w:rsid w:val="002A53DB"/>
    <w:rsid w:val="002E4208"/>
    <w:rsid w:val="00305B4F"/>
    <w:rsid w:val="00353A4F"/>
    <w:rsid w:val="00390A0B"/>
    <w:rsid w:val="003B1689"/>
    <w:rsid w:val="003C1F95"/>
    <w:rsid w:val="003F0E51"/>
    <w:rsid w:val="00403417"/>
    <w:rsid w:val="00417675"/>
    <w:rsid w:val="00423D72"/>
    <w:rsid w:val="004366DE"/>
    <w:rsid w:val="00467CE7"/>
    <w:rsid w:val="004C0B36"/>
    <w:rsid w:val="004D3007"/>
    <w:rsid w:val="005520CE"/>
    <w:rsid w:val="0055469F"/>
    <w:rsid w:val="005751FC"/>
    <w:rsid w:val="005B4E30"/>
    <w:rsid w:val="005C4F00"/>
    <w:rsid w:val="005D0EF2"/>
    <w:rsid w:val="005D541F"/>
    <w:rsid w:val="005E0233"/>
    <w:rsid w:val="00647D00"/>
    <w:rsid w:val="00671666"/>
    <w:rsid w:val="00680C15"/>
    <w:rsid w:val="00687AA0"/>
    <w:rsid w:val="006917AE"/>
    <w:rsid w:val="00697460"/>
    <w:rsid w:val="006E29B2"/>
    <w:rsid w:val="006F207A"/>
    <w:rsid w:val="00703B72"/>
    <w:rsid w:val="00733858"/>
    <w:rsid w:val="00767C4A"/>
    <w:rsid w:val="00791A5B"/>
    <w:rsid w:val="007E1258"/>
    <w:rsid w:val="0080473A"/>
    <w:rsid w:val="00815FF1"/>
    <w:rsid w:val="00844D60"/>
    <w:rsid w:val="00880E9D"/>
    <w:rsid w:val="00885B10"/>
    <w:rsid w:val="008A1DBD"/>
    <w:rsid w:val="008D04B7"/>
    <w:rsid w:val="008E7557"/>
    <w:rsid w:val="009209D5"/>
    <w:rsid w:val="009346B7"/>
    <w:rsid w:val="009666F9"/>
    <w:rsid w:val="00975142"/>
    <w:rsid w:val="009A0FB8"/>
    <w:rsid w:val="00A05272"/>
    <w:rsid w:val="00A07CE5"/>
    <w:rsid w:val="00A35590"/>
    <w:rsid w:val="00A54DCE"/>
    <w:rsid w:val="00AB0FED"/>
    <w:rsid w:val="00B12E1D"/>
    <w:rsid w:val="00B17131"/>
    <w:rsid w:val="00B566DF"/>
    <w:rsid w:val="00B964CE"/>
    <w:rsid w:val="00BA58E4"/>
    <w:rsid w:val="00BA6839"/>
    <w:rsid w:val="00BD32B8"/>
    <w:rsid w:val="00CA2550"/>
    <w:rsid w:val="00CE047B"/>
    <w:rsid w:val="00D0140D"/>
    <w:rsid w:val="00D1113B"/>
    <w:rsid w:val="00D5356C"/>
    <w:rsid w:val="00D6311A"/>
    <w:rsid w:val="00D7317C"/>
    <w:rsid w:val="00DC1628"/>
    <w:rsid w:val="00DE368A"/>
    <w:rsid w:val="00DF0996"/>
    <w:rsid w:val="00E0123B"/>
    <w:rsid w:val="00E11261"/>
    <w:rsid w:val="00E262A2"/>
    <w:rsid w:val="00E86423"/>
    <w:rsid w:val="00EA4FAF"/>
    <w:rsid w:val="00EB4581"/>
    <w:rsid w:val="00F1160C"/>
    <w:rsid w:val="00F13B58"/>
    <w:rsid w:val="00F212B9"/>
    <w:rsid w:val="00F30F1B"/>
    <w:rsid w:val="00F7763D"/>
    <w:rsid w:val="00FA34A5"/>
    <w:rsid w:val="00FA3572"/>
    <w:rsid w:val="00FC0178"/>
    <w:rsid w:val="00FC2E69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styleId="a9">
    <w:name w:val="Body Text"/>
    <w:basedOn w:val="a"/>
    <w:link w:val="aa"/>
    <w:rsid w:val="00242045"/>
    <w:pPr>
      <w:widowControl w:val="0"/>
      <w:spacing w:after="0" w:line="240" w:lineRule="auto"/>
    </w:pPr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42045"/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table" w:styleId="ab">
    <w:name w:val="Table Grid"/>
    <w:basedOn w:val="a1"/>
    <w:uiPriority w:val="59"/>
    <w:rsid w:val="00575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аблица"/>
    <w:basedOn w:val="ad"/>
    <w:link w:val="ae"/>
    <w:rsid w:val="007338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e">
    <w:name w:val="Таблица Знак"/>
    <w:basedOn w:val="a0"/>
    <w:link w:val="ac"/>
    <w:rsid w:val="00733858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Message Header"/>
    <w:basedOn w:val="a"/>
    <w:link w:val="af"/>
    <w:uiPriority w:val="99"/>
    <w:semiHidden/>
    <w:unhideWhenUsed/>
    <w:rsid w:val="007338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">
    <w:name w:val="Шапка Знак"/>
    <w:basedOn w:val="a0"/>
    <w:link w:val="ad"/>
    <w:uiPriority w:val="99"/>
    <w:semiHidden/>
    <w:rsid w:val="0073385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0">
    <w:name w:val="footer"/>
    <w:basedOn w:val="a"/>
    <w:link w:val="af1"/>
    <w:uiPriority w:val="99"/>
    <w:unhideWhenUsed/>
    <w:rsid w:val="00096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965B0"/>
  </w:style>
  <w:style w:type="paragraph" w:styleId="af2">
    <w:name w:val="header"/>
    <w:basedOn w:val="a"/>
    <w:link w:val="af3"/>
    <w:uiPriority w:val="99"/>
    <w:unhideWhenUsed/>
    <w:rsid w:val="00EA4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EA4F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BF0E5-F3E6-4CCE-ABFD-13B3A5D89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Золотарева Ирина Владиленовна</cp:lastModifiedBy>
  <cp:revision>50</cp:revision>
  <cp:lastPrinted>2021-05-21T10:59:00Z</cp:lastPrinted>
  <dcterms:created xsi:type="dcterms:W3CDTF">2020-06-18T13:58:00Z</dcterms:created>
  <dcterms:modified xsi:type="dcterms:W3CDTF">2022-05-26T07:35:00Z</dcterms:modified>
</cp:coreProperties>
</file>